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37" w:rsidRDefault="009B2EF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0" t="0" r="0" b="0"/>
            <wp:wrapSquare wrapText="bothSides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37" w:rsidRDefault="00DA2937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A2937" w:rsidRDefault="00DA2937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A2937" w:rsidRDefault="00DA2937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DA2937" w:rsidRDefault="009B2EF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СОВЕТ</w:t>
      </w:r>
    </w:p>
    <w:p w:rsidR="00DA2937" w:rsidRDefault="009B2EF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АНТОНОВСКОГО МУНИЦИПАЛЬНОГО ОБРАЗОВАНИЯ</w:t>
      </w:r>
    </w:p>
    <w:p w:rsidR="00DA2937" w:rsidRDefault="009B2EF1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DA2937" w:rsidRDefault="009B2EF1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(пятого созыва)</w:t>
      </w:r>
    </w:p>
    <w:p w:rsidR="00DA2937" w:rsidRDefault="009B2EF1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</w:t>
      </w:r>
    </w:p>
    <w:p w:rsidR="00DA2937" w:rsidRDefault="00DA2937">
      <w:pPr>
        <w:pStyle w:val="40"/>
        <w:shd w:val="clear" w:color="auto" w:fill="auto"/>
        <w:spacing w:before="0" w:line="276" w:lineRule="auto"/>
        <w:ind w:right="20"/>
        <w:jc w:val="center"/>
      </w:pPr>
    </w:p>
    <w:p w:rsidR="00DA2937" w:rsidRDefault="009B2EF1">
      <w:pPr>
        <w:pStyle w:val="40"/>
        <w:shd w:val="clear" w:color="auto" w:fill="auto"/>
        <w:spacing w:before="0" w:after="643" w:line="276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РЕШЕНИЕ</w:t>
      </w:r>
    </w:p>
    <w:p w:rsidR="00DA2937" w:rsidRDefault="009B2EF1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от 09.01.2024 года</w:t>
      </w:r>
      <w:r>
        <w:rPr>
          <w:color w:val="000000"/>
          <w:sz w:val="28"/>
          <w:szCs w:val="28"/>
          <w:lang w:bidi="ru-RU"/>
        </w:rPr>
        <w:tab/>
        <w:t xml:space="preserve">                          № 9-18</w:t>
      </w:r>
    </w:p>
    <w:p w:rsidR="00DA2937" w:rsidRDefault="00DA2937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  внесении изменений в решение Совета </w:t>
      </w: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Антоновского муниципального образования </w:t>
      </w: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27.12.2023года №8-15 « О бюджете Антоновского </w:t>
      </w: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образования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 района </w:t>
      </w: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Саратовской области на 2024 год и</w:t>
      </w: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плановый период 2025-2026 годов»</w:t>
      </w:r>
    </w:p>
    <w:p w:rsidR="00DA2937" w:rsidRDefault="00DA293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color w:val="000000"/>
          <w:lang w:bidi="ru-RU"/>
        </w:rPr>
      </w:pP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firstLine="360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На основании Устава Антоновского муниципального образования </w:t>
      </w: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района Саратовской </w:t>
      </w:r>
      <w:r>
        <w:rPr>
          <w:b w:val="0"/>
          <w:color w:val="000000"/>
          <w:lang w:bidi="ru-RU"/>
        </w:rPr>
        <w:t>области Совет Антоновского муниципального образования РЕШИЛ:</w:t>
      </w:r>
    </w:p>
    <w:p w:rsidR="00DA2937" w:rsidRDefault="009B2EF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1. Внести в решение от 27.12.2023г. №8-15  «О бюджете Антоновского муниципального образования  </w:t>
      </w: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 района Саратовской области на</w:t>
      </w:r>
      <w:r>
        <w:rPr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2024 год и плановый период 2025-2026 годов» следующие изме</w:t>
      </w:r>
      <w:r>
        <w:rPr>
          <w:b w:val="0"/>
          <w:color w:val="000000"/>
          <w:lang w:bidi="ru-RU"/>
        </w:rPr>
        <w:t>нения:</w:t>
      </w:r>
    </w:p>
    <w:p w:rsidR="00DA2937" w:rsidRDefault="009B2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1.1) цифры «6541,7»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«9210,7»,</w:t>
      </w:r>
    </w:p>
    <w:p w:rsidR="00DA2937" w:rsidRDefault="009B2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1.2) цифры «6541,7»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«9210,7».</w:t>
      </w:r>
    </w:p>
    <w:p w:rsidR="00DA2937" w:rsidRDefault="009B2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№1, №2, №3, №4 изложить в следующей редакции.</w:t>
      </w:r>
    </w:p>
    <w:p w:rsidR="00DA2937" w:rsidRDefault="00DA293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1140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9B2EF1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Приложение № 1 к Решению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</w:t>
      </w:r>
      <w:r>
        <w:rPr>
          <w:b w:val="0"/>
          <w:color w:val="000000"/>
          <w:lang w:bidi="ru-RU"/>
        </w:rPr>
        <w:t xml:space="preserve">                                 муниципального образования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района  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>
        <w:rPr>
          <w:b w:val="0"/>
          <w:color w:val="000000"/>
          <w:lang w:bidi="ru-RU"/>
        </w:rPr>
        <w:t xml:space="preserve">Саратовской области   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                                                                                  от 27.12.2023 года  №8-15</w:t>
      </w:r>
    </w:p>
    <w:p w:rsidR="00DA2937" w:rsidRDefault="009B2EF1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 xml:space="preserve">Объем поступлений доходов в бюджет Антоновского муниципального образования 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 района Саратовской области</w:t>
      </w:r>
    </w:p>
    <w:p w:rsidR="00DA2937" w:rsidRDefault="009B2EF1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rStyle w:val="2614pt"/>
          <w:i w:val="0"/>
        </w:rPr>
        <w:t>по кодам к</w:t>
      </w:r>
      <w:r>
        <w:rPr>
          <w:rStyle w:val="2614pt"/>
          <w:i w:val="0"/>
        </w:rPr>
        <w:t>лассификации доходов</w:t>
      </w:r>
      <w:r>
        <w:rPr>
          <w:rStyle w:val="2614pt"/>
        </w:rPr>
        <w:t xml:space="preserve"> </w:t>
      </w:r>
      <w:r>
        <w:rPr>
          <w:color w:val="000000"/>
          <w:lang w:bidi="ru-RU"/>
        </w:rPr>
        <w:t xml:space="preserve">бюджетов </w:t>
      </w:r>
    </w:p>
    <w:p w:rsidR="00DA2937" w:rsidRDefault="009B2EF1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на 2024 год и на плановый период 2025 и 2026 годов.</w:t>
      </w:r>
    </w:p>
    <w:p w:rsidR="00DA2937" w:rsidRDefault="009B2EF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lastRenderedPageBreak/>
        <w:t>(тыс. рублей)</w:t>
      </w:r>
    </w:p>
    <w:tbl>
      <w:tblPr>
        <w:tblpPr w:leftFromText="180" w:rightFromText="180" w:vertAnchor="text" w:horzAnchor="margin" w:tblpY="436"/>
        <w:tblW w:w="979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0"/>
        <w:gridCol w:w="3413"/>
        <w:gridCol w:w="1278"/>
        <w:gridCol w:w="1134"/>
        <w:gridCol w:w="1276"/>
      </w:tblGrid>
      <w:tr w:rsidR="00DA2937">
        <w:trPr>
          <w:trHeight w:hRule="exact" w:val="66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DA2937">
        <w:trPr>
          <w:trHeight w:hRule="exact" w:val="66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DA2937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3922,9</w:t>
            </w:r>
          </w:p>
        </w:tc>
      </w:tr>
      <w:tr w:rsidR="00DA2937">
        <w:trPr>
          <w:trHeight w:hRule="exact"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1247,9</w:t>
            </w:r>
          </w:p>
        </w:tc>
      </w:tr>
      <w:tr w:rsidR="00DA2937">
        <w:trPr>
          <w:trHeight w:hRule="exact"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1247,9</w:t>
            </w:r>
          </w:p>
        </w:tc>
      </w:tr>
      <w:tr w:rsidR="00DA2937">
        <w:trPr>
          <w:trHeight w:hRule="exact" w:val="113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товары (работы, услуги), реализуемые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территории  Российской Федерации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983,5</w:t>
            </w:r>
          </w:p>
        </w:tc>
      </w:tr>
      <w:tr w:rsidR="00DA2937">
        <w:trPr>
          <w:trHeight w:hRule="exact" w:val="113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103 02000 01 0000 110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983,5</w:t>
            </w:r>
          </w:p>
        </w:tc>
      </w:tr>
      <w:tr w:rsidR="00DA2937">
        <w:trPr>
          <w:trHeight w:hRule="exact" w:val="5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829,5</w:t>
            </w:r>
          </w:p>
        </w:tc>
      </w:tr>
      <w:tr w:rsidR="00DA2937">
        <w:trPr>
          <w:trHeight w:hRule="exact"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105 03000 01 </w:t>
            </w:r>
            <w:r>
              <w:rPr>
                <w:rFonts w:ascii="Times New Roman" w:hAnsi="Times New Roman"/>
                <w:sz w:val="24"/>
                <w:szCs w:val="24"/>
              </w:rPr>
              <w:t>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  <w:tr w:rsidR="00DA2937">
        <w:trPr>
          <w:trHeight w:hRule="exact" w:val="40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</w:tr>
      <w:tr w:rsidR="00DA2937">
        <w:trPr>
          <w:trHeight w:hRule="exact" w:val="60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106 01000 00 0000 110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A2937">
        <w:trPr>
          <w:trHeight w:hRule="exact" w:val="40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106 06000 00 0000 110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</w:tc>
      </w:tr>
      <w:tr w:rsidR="00DA2937">
        <w:trPr>
          <w:trHeight w:hRule="exact" w:val="41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DA2937">
        <w:trPr>
          <w:trHeight w:hRule="exact" w:val="70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A2937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A2937">
        <w:trPr>
          <w:trHeight w:hRule="exact" w:val="5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A2937">
        <w:trPr>
          <w:trHeight w:hRule="exact" w:val="210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116 02020 02 </w:t>
            </w:r>
            <w:r>
              <w:rPr>
                <w:rFonts w:ascii="Times New Roman" w:hAnsi="Times New Roman"/>
                <w:sz w:val="24"/>
                <w:szCs w:val="24"/>
              </w:rPr>
              <w:t>0000 140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A2937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DA2937">
        <w:trPr>
          <w:trHeight w:hRule="exact" w:val="39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DA2937">
        <w:trPr>
          <w:trHeight w:hRule="exact" w:val="11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DA2937">
        <w:trPr>
          <w:trHeight w:hRule="exact" w:val="82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</w:tr>
      <w:tr w:rsidR="00DA2937">
        <w:trPr>
          <w:trHeight w:hRule="exact" w:val="7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202 16000 00 0000 150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DA2937">
        <w:trPr>
          <w:trHeight w:hRule="exact" w:val="140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202 16001 10 0002 150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счёт субвенций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DA2937">
        <w:trPr>
          <w:trHeight w:hRule="exact" w:val="87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A2937">
        <w:trPr>
          <w:trHeight w:hRule="exact" w:val="84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202 29999 10 0102 150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области на ремонт и развитие водопроводной сети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2937">
        <w:trPr>
          <w:trHeight w:hRule="exact" w:val="86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202 20000 00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A2937">
        <w:trPr>
          <w:trHeight w:hRule="exact" w:val="25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области на осуществление дорожной деятельности в отношении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2937">
        <w:trPr>
          <w:trHeight w:hRule="exact" w:val="112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167,5</w:t>
            </w:r>
          </w:p>
        </w:tc>
      </w:tr>
      <w:tr w:rsidR="00DA2937">
        <w:trPr>
          <w:trHeight w:hRule="exact" w:val="20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202 35118 </w:t>
            </w:r>
            <w:r>
              <w:rPr>
                <w:rFonts w:ascii="Times New Roman" w:hAnsi="Times New Roman"/>
                <w:sz w:val="24"/>
                <w:szCs w:val="24"/>
              </w:rPr>
              <w:t>10 0000 150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</w:tr>
      <w:tr w:rsidR="00DA2937">
        <w:trPr>
          <w:trHeight w:hRule="exact" w:val="2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4154,1</w:t>
            </w:r>
          </w:p>
          <w:p w:rsidR="00DA2937" w:rsidRDefault="00DA293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937">
        <w:trPr>
          <w:trHeight w:hRule="exact" w:val="94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Превышение доходов над </w:t>
            </w:r>
            <w:r>
              <w:rPr>
                <w:rFonts w:ascii="Times New Roman" w:hAnsi="Times New Roman"/>
                <w:sz w:val="24"/>
                <w:szCs w:val="24"/>
              </w:rPr>
              <w:t>расходами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дефицит,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937" w:rsidRDefault="00DA2937"/>
    <w:p w:rsidR="00DA2937" w:rsidRDefault="009B2EF1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Приложение № 2 к Решению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 </w:t>
      </w:r>
    </w:p>
    <w:p w:rsidR="00DA2937" w:rsidRDefault="009B2EF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iCs w:val="0"/>
        </w:rPr>
      </w:pP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района Саратовской области</w:t>
      </w:r>
    </w:p>
    <w:p w:rsidR="00DA2937" w:rsidRDefault="009B2EF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27.12.2023года   №8-15</w:t>
      </w:r>
    </w:p>
    <w:p w:rsidR="00DA2937" w:rsidRDefault="009B2EF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Антоновского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2937" w:rsidRDefault="009B2EF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 год и плановый период 2025 и 2026 годов.</w:t>
      </w:r>
    </w:p>
    <w:p w:rsidR="00DA2937" w:rsidRDefault="009B2EF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jc w:val="right"/>
        <w:rPr>
          <w:rStyle w:val="2614pt"/>
          <w:b w:val="0"/>
          <w:i w:val="0"/>
        </w:rPr>
      </w:pPr>
      <w:r>
        <w:rPr>
          <w:rStyle w:val="31"/>
          <w:b/>
          <w:i/>
        </w:rPr>
        <w:lastRenderedPageBreak/>
        <w:t xml:space="preserve"> </w:t>
      </w:r>
      <w:r>
        <w:rPr>
          <w:b w:val="0"/>
          <w:color w:val="000000"/>
          <w:lang w:bidi="ru-RU"/>
        </w:rPr>
        <w:t>(тыс. рублей)</w:t>
      </w:r>
    </w:p>
    <w:tbl>
      <w:tblPr>
        <w:tblW w:w="10348" w:type="dxa"/>
        <w:tblInd w:w="-5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3"/>
        <w:gridCol w:w="709"/>
        <w:gridCol w:w="567"/>
        <w:gridCol w:w="567"/>
        <w:gridCol w:w="1426"/>
        <w:gridCol w:w="567"/>
        <w:gridCol w:w="845"/>
        <w:gridCol w:w="848"/>
        <w:gridCol w:w="7"/>
        <w:gridCol w:w="9"/>
        <w:gridCol w:w="840"/>
      </w:tblGrid>
      <w:tr w:rsidR="00DA2937">
        <w:trPr>
          <w:trHeight w:hRule="exact" w:val="83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A2937" w:rsidRDefault="00DA293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DA2937" w:rsidRDefault="009B2EF1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DA2937">
        <w:trPr>
          <w:trHeight w:hRule="exact" w:val="43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</w:tr>
      <w:tr w:rsidR="00DA2937">
        <w:trPr>
          <w:trHeight w:hRule="exact" w:val="57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Антоновского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6541,7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  <w:tr w:rsidR="00DA2937">
        <w:trPr>
          <w:trHeight w:hRule="exact" w:val="52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2345,1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DA2937">
        <w:trPr>
          <w:trHeight w:hRule="exact" w:val="132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65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Выполнение функций органами местного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97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66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обеспечение деятельности главы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155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169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1422,1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DA2937">
        <w:trPr>
          <w:trHeight w:hRule="exact" w:val="72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DA2937">
        <w:trPr>
          <w:trHeight w:hRule="exact" w:val="68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DA2937">
        <w:trPr>
          <w:trHeight w:hRule="exact" w:val="57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1385,4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DA2937">
        <w:trPr>
          <w:trHeight w:hRule="exact" w:val="15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1097,3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DA2937">
        <w:trPr>
          <w:trHeight w:hRule="exact" w:val="9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DA2937">
        <w:trPr>
          <w:trHeight w:hRule="exact" w:val="42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DA2937">
        <w:trPr>
          <w:trHeight w:hRule="exact" w:val="94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DA2937">
        <w:trPr>
          <w:trHeight w:hRule="exact" w:val="4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413 00 </w:t>
            </w:r>
            <w:r>
              <w:rPr>
                <w:rFonts w:ascii="Times New Roman" w:hAnsi="Times New Roman"/>
                <w:sz w:val="24"/>
                <w:szCs w:val="24"/>
              </w:rPr>
              <w:t>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DA2937">
        <w:trPr>
          <w:trHeight w:hRule="exact" w:val="57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65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26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41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2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6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99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84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83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43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57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86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97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85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61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hRule="exact" w:val="85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hRule="exact" w:val="123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hRule="exact" w:val="142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DA2937">
        <w:trPr>
          <w:trHeight w:hRule="exact" w:val="85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DA2937">
        <w:trPr>
          <w:trHeight w:hRule="exact" w:val="2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56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55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85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 на 2023-2025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125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73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80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10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141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3612,4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141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239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средств  дорожного фонда муниципального образования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100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156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Мероприятие «Комплекс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97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00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3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3036,0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3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64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14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11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582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Региональный проект «Ремонт и развитие водопроводной сети»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36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89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4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70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98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до 2024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50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A2937">
        <w:trPr>
          <w:trHeight w:hRule="exact" w:val="10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A2937">
        <w:trPr>
          <w:trHeight w:hRule="exact" w:val="10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DA2937">
        <w:trPr>
          <w:trHeight w:hRule="exact" w:val="10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DA2937">
        <w:trPr>
          <w:trHeight w:hRule="exact" w:val="4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42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70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95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муниципального образования до 2024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69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60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Доплата к пенсиям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муниципальным служащим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56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27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9210,7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DA2937" w:rsidRDefault="00DA2937"/>
    <w:p w:rsidR="00DA2937" w:rsidRDefault="00DA2937"/>
    <w:p w:rsidR="00DA2937" w:rsidRDefault="009B2EF1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Приложение № 3 к Решению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района 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 xml:space="preserve">                                              </w:t>
      </w:r>
      <w:r>
        <w:rPr>
          <w:b w:val="0"/>
          <w:color w:val="000000"/>
          <w:lang w:bidi="ru-RU"/>
        </w:rPr>
        <w:t xml:space="preserve">                                    Саратовской области</w:t>
      </w:r>
    </w:p>
    <w:p w:rsidR="00DA2937" w:rsidRDefault="009B2EF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DA2937" w:rsidRDefault="00DA2937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DA2937" w:rsidRDefault="009B2EF1">
      <w:pPr>
        <w:tabs>
          <w:tab w:val="left" w:leader="underscore" w:pos="9181"/>
        </w:tabs>
        <w:spacing w:after="0" w:line="240" w:lineRule="auto"/>
        <w:ind w:left="560"/>
        <w:jc w:val="center"/>
        <w:rPr>
          <w:rStyle w:val="31"/>
          <w:rFonts w:eastAsiaTheme="minorEastAsia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Объем и распределение бюджетных ассигнований бюджета Антоновского</w:t>
      </w:r>
      <w:r>
        <w:rPr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района Саратовской области по разделам, подразделам, целевым статьям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(муниципальным программам и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br/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непрограммным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направлениям деятельности), группам видов расходов бюджета на 2024 год и плановый период 2025 и 2026 годов.</w:t>
      </w:r>
    </w:p>
    <w:p w:rsidR="00DA2937" w:rsidRDefault="009B2EF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 xml:space="preserve"> (тыс. рублей)</w:t>
      </w:r>
    </w:p>
    <w:tbl>
      <w:tblPr>
        <w:tblW w:w="9639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9"/>
        <w:gridCol w:w="569"/>
        <w:gridCol w:w="567"/>
        <w:gridCol w:w="1424"/>
        <w:gridCol w:w="567"/>
        <w:gridCol w:w="847"/>
        <w:gridCol w:w="853"/>
        <w:gridCol w:w="12"/>
        <w:gridCol w:w="841"/>
      </w:tblGrid>
      <w:tr w:rsidR="00DA2937">
        <w:trPr>
          <w:trHeight w:hRule="exact" w:val="83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A2937" w:rsidRDefault="00DA2937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DA2937" w:rsidRDefault="009B2EF1">
            <w:pPr>
              <w:widowControl w:val="0"/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DA2937">
        <w:trPr>
          <w:trHeight w:hRule="exact" w:val="43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</w:tr>
      <w:tr w:rsidR="00DA2937">
        <w:trPr>
          <w:trHeight w:hRule="exact" w:val="52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2345,1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DA2937">
        <w:trPr>
          <w:trHeight w:hRule="exact" w:val="132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65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97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66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обеспечение деятельности главы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155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hRule="exact" w:val="169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1422,1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DA2937">
        <w:trPr>
          <w:trHeight w:hRule="exact" w:val="72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DA2937">
        <w:trPr>
          <w:trHeight w:hRule="exact" w:val="68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исполнительной власти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DA2937">
        <w:trPr>
          <w:trHeight w:hRule="exact" w:val="57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1385,4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DA2937">
        <w:trPr>
          <w:trHeight w:hRule="exact" w:val="156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(муниципальными) органами, казенными учреждениями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1097,3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DA2937">
        <w:trPr>
          <w:trHeight w:hRule="exact" w:val="99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DA2937">
        <w:trPr>
          <w:trHeight w:hRule="exact" w:val="42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DA2937">
        <w:trPr>
          <w:trHeight w:hRule="exact" w:val="94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DA2937">
        <w:trPr>
          <w:trHeight w:hRule="exact" w:val="40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DA2937">
        <w:trPr>
          <w:trHeight w:hRule="exact" w:val="57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65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26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41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hRule="exact" w:val="29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69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99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84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«Управление муниципальными финансами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муниципальном образовании»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30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43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DA2937">
        <w:trPr>
          <w:trHeight w:hRule="exact" w:val="57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86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97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Оценка недвижимости,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признания прав и регулирования отношений по муниципальной собственности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61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DA2937">
        <w:trPr>
          <w:trHeight w:hRule="exact" w:val="8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DA2937">
        <w:trPr>
          <w:trHeight w:hRule="exact" w:val="29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56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55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85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 на 2023-2025 годы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hRule="exact" w:val="125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73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80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10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DA2937">
        <w:trPr>
          <w:trHeight w:hRule="exact" w:val="141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3612,4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141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239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100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hRule="exact" w:val="142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70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Осуществление дорожной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00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36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3036,0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36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52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13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жилищной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коммунальной инфраструктуры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113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56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«Ремонт и развитие водопроводной сети»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85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hRule="exact" w:val="4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70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98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до 2024 года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hRule="exact" w:val="50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«Уличное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освещение»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A2937">
        <w:trPr>
          <w:trHeight w:hRule="exact" w:val="100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A2937">
        <w:trPr>
          <w:trHeight w:hRule="exact" w:val="100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 </w:t>
            </w:r>
            <w:r>
              <w:rPr>
                <w:rFonts w:ascii="Times New Roman" w:hAnsi="Times New Roman"/>
                <w:sz w:val="24"/>
                <w:szCs w:val="24"/>
              </w:rPr>
              <w:t>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DA2937">
        <w:trPr>
          <w:trHeight w:hRule="exact" w:val="100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DA2937">
        <w:trPr>
          <w:trHeight w:hRule="exact" w:val="4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42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70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95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муниципального образования до 2024 года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6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60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Доплата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пенсиям муниципальным служащим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56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DA2937">
        <w:trPr>
          <w:trHeight w:hRule="exact" w:val="27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9120,7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DA2937" w:rsidRDefault="00DA2937">
      <w:pPr>
        <w:spacing w:after="0"/>
      </w:pPr>
    </w:p>
    <w:p w:rsidR="00DA2937" w:rsidRDefault="00DA2937"/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9B2EF1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Приложение № 4 к Решению</w:t>
      </w:r>
    </w:p>
    <w:p w:rsidR="00DA2937" w:rsidRDefault="009B2EF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Совета Антоновского муниципального образования</w:t>
      </w:r>
    </w:p>
    <w:p w:rsidR="00DA2937" w:rsidRDefault="009B2EF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района Саратовской области</w:t>
      </w:r>
    </w:p>
    <w:p w:rsidR="00DA2937" w:rsidRDefault="009B2EF1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DA2937" w:rsidRDefault="00DA2937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</w:p>
    <w:p w:rsidR="00DA2937" w:rsidRDefault="009B2EF1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>Распределение бюджетных ассигнований п</w:t>
      </w:r>
      <w:r>
        <w:rPr>
          <w:color w:val="000000"/>
          <w:sz w:val="24"/>
          <w:szCs w:val="24"/>
          <w:lang w:bidi="ru-RU"/>
        </w:rPr>
        <w:t xml:space="preserve">о целевым статьям (муниципальным программам и </w:t>
      </w:r>
      <w:proofErr w:type="spellStart"/>
      <w:r>
        <w:rPr>
          <w:color w:val="000000"/>
          <w:sz w:val="24"/>
          <w:szCs w:val="24"/>
          <w:lang w:bidi="ru-RU"/>
        </w:rPr>
        <w:t>непрограммным</w:t>
      </w:r>
      <w:proofErr w:type="spellEnd"/>
      <w:r>
        <w:rPr>
          <w:color w:val="000000"/>
          <w:sz w:val="24"/>
          <w:szCs w:val="24"/>
          <w:lang w:bidi="ru-RU"/>
        </w:rPr>
        <w:t xml:space="preserve"> направлениям деятельности,  группам видов расходов классификации расходов бюджета </w:t>
      </w:r>
      <w:r>
        <w:rPr>
          <w:color w:val="000000"/>
          <w:sz w:val="24"/>
          <w:szCs w:val="24"/>
          <w:lang w:bidi="ru-RU"/>
        </w:rPr>
        <w:tab/>
        <w:t xml:space="preserve">Антоновского муниципального образования </w:t>
      </w:r>
      <w:proofErr w:type="spellStart"/>
      <w:r>
        <w:rPr>
          <w:color w:val="000000"/>
          <w:sz w:val="24"/>
          <w:szCs w:val="24"/>
          <w:lang w:bidi="ru-RU"/>
        </w:rPr>
        <w:t>Ершовского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 Саратовской области на 2024 год и плановый период 2025и</w:t>
      </w:r>
      <w:r>
        <w:rPr>
          <w:color w:val="000000"/>
          <w:sz w:val="24"/>
          <w:szCs w:val="24"/>
          <w:lang w:bidi="ru-RU"/>
        </w:rPr>
        <w:t xml:space="preserve"> 2026 годов.</w:t>
      </w:r>
      <w:proofErr w:type="gramEnd"/>
    </w:p>
    <w:p w:rsidR="00DA2937" w:rsidRDefault="009B2EF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 xml:space="preserve"> (тыс. рублей)</w:t>
      </w:r>
    </w:p>
    <w:tbl>
      <w:tblPr>
        <w:tblW w:w="9889" w:type="dxa"/>
        <w:tblInd w:w="113" w:type="dxa"/>
        <w:tblLayout w:type="fixed"/>
        <w:tblLook w:val="0000"/>
      </w:tblPr>
      <w:tblGrid>
        <w:gridCol w:w="4078"/>
        <w:gridCol w:w="1701"/>
        <w:gridCol w:w="709"/>
        <w:gridCol w:w="994"/>
        <w:gridCol w:w="1134"/>
        <w:gridCol w:w="1273"/>
      </w:tblGrid>
      <w:tr w:rsidR="00DA2937">
        <w:trPr>
          <w:trHeight w:val="8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Целевая</w:t>
            </w:r>
          </w:p>
          <w:p w:rsidR="00DA2937" w:rsidRDefault="009B2EF1">
            <w:pPr>
              <w:widowControl w:val="0"/>
              <w:spacing w:after="0" w:line="240" w:lineRule="auto"/>
              <w:ind w:left="-108" w:right="-173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Вид</w:t>
            </w:r>
          </w:p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расходов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2025 год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sz w:val="24"/>
              </w:rPr>
              <w:t>2026 год</w:t>
            </w:r>
          </w:p>
        </w:tc>
      </w:tr>
      <w:tr w:rsidR="00DA2937">
        <w:trPr>
          <w:trHeight w:val="6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937">
        <w:trPr>
          <w:trHeight w:val="84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pacing w:val="-8"/>
                <w:kern w:val="2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DA2937">
        <w:trPr>
          <w:trHeight w:val="94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подпрограмма «Управление муниципальными финансами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DA2937">
        <w:trPr>
          <w:trHeight w:val="30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DA2937">
        <w:trPr>
          <w:trHeight w:val="35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>773</w:t>
            </w: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  <w:lang w:eastAsia="ar-SA"/>
              </w:rPr>
              <w:t xml:space="preserve">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территории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781 00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40,0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3612,4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val="155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val="94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/>
                <w:sz w:val="24"/>
                <w:szCs w:val="24"/>
              </w:rPr>
              <w:t>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A2937">
        <w:trPr>
          <w:trHeight w:val="120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DA2937">
        <w:trPr>
          <w:trHeight w:val="57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DA2937">
        <w:trPr>
          <w:trHeight w:val="57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Доплата к пенсиям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38,4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3036,0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250,0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населения доступным жильем и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жилищной коммунальной инфраструктуры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назначения»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«Ремонт и развитие водопроводной сети»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Ремонт и развитие водопроводной сети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726 02 72920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Благоустройство территории </w:t>
            </w: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образования 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DA2937">
        <w:trPr>
          <w:trHeight w:val="24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Выполнение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функций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2448,9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2471,1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обеспечение деятельности главы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1097,3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Уплата земельного налога, налога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имущество  и транспортного налога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DA2937">
        <w:trPr>
          <w:trHeight w:val="54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трансфертов из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оглашениями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440 00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val="127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DA2937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9B2EF1">
            <w:pPr>
              <w:pStyle w:val="21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2937" w:rsidRDefault="00DA2937">
            <w:pPr>
              <w:pStyle w:val="21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9210,7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DA2937" w:rsidRDefault="00DA293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A2937" w:rsidRDefault="009B2EF1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</w:p>
    <w:p w:rsidR="00DA2937" w:rsidRDefault="009B2EF1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Приложение № 5 к Решению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Антоновского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</w:t>
      </w:r>
      <w:r>
        <w:rPr>
          <w:b w:val="0"/>
          <w:color w:val="000000"/>
          <w:lang w:bidi="ru-RU"/>
        </w:rPr>
        <w:t xml:space="preserve">                                 муниципального образования 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района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 Саратовской </w:t>
      </w:r>
      <w:r>
        <w:rPr>
          <w:b w:val="0"/>
          <w:color w:val="000000"/>
          <w:lang w:bidi="ru-RU"/>
        </w:rPr>
        <w:t>области</w:t>
      </w:r>
    </w:p>
    <w:p w:rsidR="00DA2937" w:rsidRDefault="009B2EF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DA2937" w:rsidRDefault="00DA2937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DA2937" w:rsidRDefault="009B2EF1">
      <w:pPr>
        <w:pStyle w:val="aa"/>
        <w:spacing w:after="0" w:line="235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Источники финансирования дефицита бюджета </w:t>
      </w:r>
    </w:p>
    <w:p w:rsidR="00DA2937" w:rsidRDefault="009B2EF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Антоновского муниципального образования </w:t>
      </w:r>
      <w:proofErr w:type="spellStart"/>
      <w:r>
        <w:rPr>
          <w:color w:val="000000"/>
          <w:sz w:val="24"/>
          <w:szCs w:val="24"/>
          <w:lang w:bidi="ru-RU"/>
        </w:rPr>
        <w:t>Ершовского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 </w:t>
      </w:r>
    </w:p>
    <w:p w:rsidR="00DA2937" w:rsidRDefault="009B2EF1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Саратовской области на 2024 год и плановый период 2025 и 2026 годов.</w:t>
      </w:r>
    </w:p>
    <w:p w:rsidR="00DA2937" w:rsidRDefault="00DA2937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DA2937" w:rsidRDefault="009B2EF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10065" w:type="dxa"/>
        <w:tblInd w:w="-2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4108"/>
        <w:gridCol w:w="1137"/>
        <w:gridCol w:w="989"/>
        <w:gridCol w:w="995"/>
      </w:tblGrid>
      <w:tr w:rsidR="00DA2937">
        <w:trPr>
          <w:trHeight w:hRule="exact" w:val="57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DA2937" w:rsidRDefault="009B2EF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2937" w:rsidRDefault="009B2EF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DA2937" w:rsidRDefault="009B2EF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</w:t>
            </w:r>
          </w:p>
          <w:p w:rsidR="00DA2937" w:rsidRDefault="009B2EF1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A2937" w:rsidRDefault="009B2EF1">
            <w:pPr>
              <w:widowControl w:val="0"/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2025</w:t>
            </w:r>
          </w:p>
          <w:p w:rsidR="00DA2937" w:rsidRDefault="009B2EF1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2026 год</w:t>
            </w:r>
          </w:p>
        </w:tc>
      </w:tr>
      <w:tr w:rsidR="00DA2937">
        <w:trPr>
          <w:trHeight w:hRule="exact" w:val="245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A2937" w:rsidRDefault="00DA2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2937" w:rsidRDefault="00DA29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37">
        <w:trPr>
          <w:trHeight w:hRule="exact" w:val="2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A2937" w:rsidRDefault="009B2EF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37" w:rsidRDefault="009B2EF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5</w:t>
            </w:r>
          </w:p>
        </w:tc>
      </w:tr>
      <w:tr w:rsidR="00DA2937">
        <w:trPr>
          <w:trHeight w:hRule="exact" w:val="6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кредитных организаций в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8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9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8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11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11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14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01 03 01 00 10 0000 710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14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14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5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A2937">
        <w:trPr>
          <w:trHeight w:hRule="exact" w:val="2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5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5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10 0000 600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937">
        <w:trPr>
          <w:trHeight w:hRule="exact" w:val="8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денежных средств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937" w:rsidRDefault="009B2E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DA2937" w:rsidRDefault="009B2EF1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Приложение № 6 к Решению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>
        <w:rPr>
          <w:b w:val="0"/>
          <w:color w:val="000000"/>
          <w:lang w:bidi="ru-RU"/>
        </w:rPr>
        <w:t>Совета Антоновского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образования 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proofErr w:type="spellStart"/>
      <w:r>
        <w:rPr>
          <w:b w:val="0"/>
          <w:color w:val="000000"/>
          <w:lang w:bidi="ru-RU"/>
        </w:rPr>
        <w:t>Ершовского</w:t>
      </w:r>
      <w:proofErr w:type="spellEnd"/>
      <w:r>
        <w:rPr>
          <w:b w:val="0"/>
          <w:color w:val="000000"/>
          <w:lang w:bidi="ru-RU"/>
        </w:rPr>
        <w:t xml:space="preserve"> района </w:t>
      </w:r>
    </w:p>
    <w:p w:rsidR="00DA2937" w:rsidRDefault="009B2EF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</w:t>
      </w:r>
      <w:r>
        <w:rPr>
          <w:b w:val="0"/>
          <w:color w:val="000000"/>
          <w:lang w:bidi="ru-RU"/>
        </w:rPr>
        <w:t xml:space="preserve">                                                         Саратовской области</w:t>
      </w:r>
    </w:p>
    <w:p w:rsidR="00DA2937" w:rsidRDefault="009B2EF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27.12.2023 года № 8-15</w:t>
      </w:r>
    </w:p>
    <w:p w:rsidR="00DA2937" w:rsidRDefault="00DA2937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DA2937" w:rsidRDefault="00DA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937" w:rsidRDefault="009B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Объем межбюджетных трансфертов, предоставляемых из бюджета </w:t>
      </w:r>
    </w:p>
    <w:p w:rsidR="00DA2937" w:rsidRDefault="009B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Антоновского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DA2937" w:rsidRDefault="009B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бюджет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</w:p>
    <w:p w:rsidR="00DA2937" w:rsidRDefault="009B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2025 и 2026 годов</w:t>
      </w:r>
    </w:p>
    <w:p w:rsidR="00DA2937" w:rsidRDefault="00DA2937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  <w:rPr>
          <w:b w:val="0"/>
        </w:rPr>
      </w:pPr>
    </w:p>
    <w:p w:rsidR="00DA2937" w:rsidRDefault="009B2EF1">
      <w:pPr>
        <w:pStyle w:val="a4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947" w:type="dxa"/>
        <w:tblInd w:w="113" w:type="dxa"/>
        <w:tblLayout w:type="fixed"/>
        <w:tblLook w:val="04A0"/>
      </w:tblPr>
      <w:tblGrid>
        <w:gridCol w:w="4255"/>
        <w:gridCol w:w="1840"/>
        <w:gridCol w:w="1240"/>
        <w:gridCol w:w="1278"/>
        <w:gridCol w:w="1334"/>
      </w:tblGrid>
      <w:tr w:rsidR="00DA2937">
        <w:trPr>
          <w:tblHeader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DA2937" w:rsidRDefault="00DA2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Ind w:w="113" w:type="dxa"/>
        <w:tblLayout w:type="fixed"/>
        <w:tblLook w:val="04A0"/>
      </w:tblPr>
      <w:tblGrid>
        <w:gridCol w:w="4255"/>
        <w:gridCol w:w="1840"/>
        <w:gridCol w:w="1240"/>
        <w:gridCol w:w="1278"/>
        <w:gridCol w:w="1276"/>
      </w:tblGrid>
      <w:tr w:rsidR="00DA2937">
        <w:trPr>
          <w:tblHeader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8%25253AF6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2937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41,3</w:t>
            </w:r>
          </w:p>
        </w:tc>
      </w:tr>
      <w:tr w:rsidR="00DA2937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DA2937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бюджетам муниципальных районов из бюджетов поселений на осуществление части полномочий по решению вопросов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961 00 03010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937" w:rsidRDefault="009B2E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</w:tbl>
    <w:p w:rsidR="00DA2937" w:rsidRDefault="00DA293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A2937" w:rsidRDefault="00DA2937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</w:p>
    <w:p w:rsidR="00DA2937" w:rsidRDefault="009B2EF1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proofErr w:type="gramStart"/>
      <w:r>
        <w:rPr>
          <w:rStyle w:val="FontStyle12"/>
          <w:sz w:val="28"/>
          <w:szCs w:val="28"/>
        </w:rPr>
        <w:t>Разместить</w:t>
      </w:r>
      <w:proofErr w:type="gramEnd"/>
      <w:r>
        <w:rPr>
          <w:rStyle w:val="FontStyle12"/>
          <w:sz w:val="28"/>
          <w:szCs w:val="28"/>
        </w:rPr>
        <w:t xml:space="preserve"> настоящее решение на официальном сайте администрации  Антоновского муниципального образования </w:t>
      </w:r>
      <w:proofErr w:type="spellStart"/>
      <w:r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района Саратовской области в сети Интернет.</w:t>
      </w:r>
    </w:p>
    <w:p w:rsidR="00DA2937" w:rsidRDefault="009B2EF1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3. Настоящее решение вступает в силу со дня момента его официального опубликова</w:t>
      </w:r>
      <w:r>
        <w:rPr>
          <w:rStyle w:val="FontStyle12"/>
          <w:sz w:val="28"/>
          <w:szCs w:val="28"/>
        </w:rPr>
        <w:t>ния.</w:t>
      </w:r>
    </w:p>
    <w:p w:rsidR="00DA2937" w:rsidRDefault="00DA2937">
      <w:pPr>
        <w:pStyle w:val="a8"/>
        <w:rPr>
          <w:rFonts w:ascii="Times New Roman" w:hAnsi="Times New Roman"/>
          <w:sz w:val="28"/>
          <w:szCs w:val="28"/>
        </w:rPr>
      </w:pPr>
    </w:p>
    <w:p w:rsidR="00DA2937" w:rsidRDefault="00DA2937">
      <w:pPr>
        <w:pStyle w:val="a8"/>
        <w:rPr>
          <w:rFonts w:ascii="Times New Roman" w:hAnsi="Times New Roman"/>
          <w:sz w:val="28"/>
          <w:szCs w:val="28"/>
        </w:rPr>
      </w:pPr>
    </w:p>
    <w:p w:rsidR="00DA2937" w:rsidRDefault="00DA2937">
      <w:pPr>
        <w:pStyle w:val="a8"/>
        <w:rPr>
          <w:rFonts w:ascii="Times New Roman" w:hAnsi="Times New Roman"/>
          <w:sz w:val="28"/>
          <w:szCs w:val="28"/>
        </w:rPr>
      </w:pPr>
    </w:p>
    <w:p w:rsidR="00DA2937" w:rsidRDefault="00DA2937">
      <w:pPr>
        <w:pStyle w:val="a8"/>
        <w:rPr>
          <w:rFonts w:ascii="Times New Roman" w:hAnsi="Times New Roman"/>
          <w:sz w:val="28"/>
          <w:szCs w:val="28"/>
        </w:rPr>
      </w:pPr>
    </w:p>
    <w:p w:rsidR="00DA2937" w:rsidRDefault="00DA2937">
      <w:pPr>
        <w:pStyle w:val="a8"/>
        <w:rPr>
          <w:rFonts w:ascii="Times New Roman" w:hAnsi="Times New Roman"/>
          <w:sz w:val="28"/>
          <w:szCs w:val="28"/>
        </w:rPr>
      </w:pPr>
    </w:p>
    <w:p w:rsidR="00DA2937" w:rsidRDefault="009B2EF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Антоновского муниципального</w:t>
      </w:r>
    </w:p>
    <w:p w:rsidR="00DA2937" w:rsidRDefault="009B2EF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A2937" w:rsidRDefault="009B2EF1">
      <w:pPr>
        <w:pStyle w:val="a8"/>
        <w:rPr>
          <w:rFonts w:ascii="Times New Roman" w:hAnsi="Times New Roman"/>
          <w:sz w:val="28"/>
          <w:szCs w:val="28"/>
        </w:rPr>
        <w:sectPr w:rsidR="00DA2937">
          <w:pgSz w:w="11906" w:h="16838"/>
          <w:pgMar w:top="851" w:right="850" w:bottom="851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В.В. Прохоренко</w:t>
      </w:r>
    </w:p>
    <w:p w:rsidR="00DA2937" w:rsidRDefault="009B2E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Расшифровка изменений расходов по бюджету Антоновского МО на 2024 год                       </w:t>
      </w:r>
    </w:p>
    <w:p w:rsidR="00DA2937" w:rsidRDefault="009B2E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к решению Совета Антоновского МО от  01.2024 г.  № </w:t>
      </w:r>
    </w:p>
    <w:p w:rsidR="00DA2937" w:rsidRDefault="00DA29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274" w:type="dxa"/>
        <w:tblInd w:w="118" w:type="dxa"/>
        <w:tblLayout w:type="fixed"/>
        <w:tblLook w:val="04A0"/>
      </w:tblPr>
      <w:tblGrid>
        <w:gridCol w:w="2235"/>
        <w:gridCol w:w="1560"/>
        <w:gridCol w:w="849"/>
        <w:gridCol w:w="851"/>
        <w:gridCol w:w="850"/>
        <w:gridCol w:w="993"/>
        <w:gridCol w:w="1558"/>
        <w:gridCol w:w="710"/>
        <w:gridCol w:w="853"/>
        <w:gridCol w:w="4815"/>
      </w:tblGrid>
      <w:tr w:rsidR="00DA2937">
        <w:trPr>
          <w:trHeight w:val="343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Период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tabs>
                <w:tab w:val="left" w:pos="709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Сметные подразделения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A2937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КФСР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КЭСР</w:t>
            </w: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A293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+2669000,00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tabs>
                <w:tab w:val="left" w:pos="709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«Увеличение бюджетных ассигнований на основании внесения изменений в Закон Саратовской области о бюджете на 2024 год  и плановый период 2025 – 2026 годов от 27.12.2023 г. № 161»</w:t>
            </w:r>
          </w:p>
        </w:tc>
      </w:tr>
      <w:tr w:rsidR="00DA2937">
        <w:trPr>
          <w:trHeight w:val="2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+2669000,00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2937" w:rsidRDefault="00DA29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2937" w:rsidRDefault="00DA29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2937" w:rsidRDefault="009B2EF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Антоновского МО                                                                                                                               В.В. Прохоренко</w:t>
      </w:r>
    </w:p>
    <w:p w:rsidR="00DA2937" w:rsidRDefault="00DA29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2937" w:rsidRDefault="00DA29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2937" w:rsidRDefault="00DA29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2937" w:rsidRDefault="009B2EF1">
      <w:pPr>
        <w:jc w:val="center"/>
      </w:pP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асшифровка</w:t>
      </w:r>
    </w:p>
    <w:p w:rsidR="00DA2937" w:rsidRDefault="009B2EF1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По уточнению доходов на 2024 год по Антоновскому муниципальному образованию к решен</w:t>
      </w:r>
      <w:r>
        <w:rPr>
          <w:rFonts w:ascii="Times New Roman" w:hAnsi="Times New Roman" w:cs="Times New Roman"/>
        </w:rPr>
        <w:t>ию Совета Антоновского муниципального образования</w:t>
      </w:r>
    </w:p>
    <w:p w:rsidR="00DA2937" w:rsidRDefault="009B2EF1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от 01.2024 года № </w:t>
      </w:r>
    </w:p>
    <w:p w:rsidR="00DA2937" w:rsidRDefault="00DA2937">
      <w:pPr>
        <w:spacing w:after="0" w:line="240" w:lineRule="auto"/>
      </w:pPr>
    </w:p>
    <w:p w:rsidR="00DA2937" w:rsidRDefault="00DA2937">
      <w:pPr>
        <w:spacing w:after="0"/>
        <w:rPr>
          <w:rFonts w:ascii="Times New Roman" w:hAnsi="Times New Roman" w:cs="Times New Roman"/>
        </w:rPr>
      </w:pPr>
    </w:p>
    <w:tbl>
      <w:tblPr>
        <w:tblW w:w="9922" w:type="dxa"/>
        <w:tblInd w:w="-767" w:type="dxa"/>
        <w:tblLayout w:type="fixed"/>
        <w:tblLook w:val="04A0"/>
      </w:tblPr>
      <w:tblGrid>
        <w:gridCol w:w="2827"/>
        <w:gridCol w:w="1570"/>
        <w:gridCol w:w="1560"/>
        <w:gridCol w:w="706"/>
        <w:gridCol w:w="710"/>
        <w:gridCol w:w="852"/>
        <w:gridCol w:w="848"/>
        <w:gridCol w:w="849"/>
      </w:tblGrid>
      <w:tr w:rsidR="00DA2937">
        <w:trPr>
          <w:trHeight w:val="180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Годовая сумма всего (руб.)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DA2937">
        <w:trPr>
          <w:trHeight w:val="120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2кв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3кв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937">
        <w:trPr>
          <w:trHeight w:val="1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Субсидии бюджетам сельских поселений области на ремонт и развитие водопроводной сети</w:t>
            </w:r>
          </w:p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70820229999100102150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+2669000,00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+2669000,00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937">
        <w:trPr>
          <w:trHeight w:val="1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+2669000,00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9B2E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+2669000,00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37" w:rsidRDefault="00DA29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2937" w:rsidRDefault="00DA2937">
      <w:pPr>
        <w:widowControl w:val="0"/>
        <w:spacing w:after="0" w:line="240" w:lineRule="auto"/>
      </w:pPr>
    </w:p>
    <w:p w:rsidR="00DA2937" w:rsidRDefault="00DA2937">
      <w:pPr>
        <w:spacing w:after="0" w:line="240" w:lineRule="auto"/>
      </w:pPr>
    </w:p>
    <w:p w:rsidR="00DA2937" w:rsidRDefault="00DA2937">
      <w:pPr>
        <w:spacing w:after="0" w:line="240" w:lineRule="auto"/>
      </w:pPr>
    </w:p>
    <w:p w:rsidR="00DA2937" w:rsidRDefault="00DA2937">
      <w:pPr>
        <w:spacing w:after="0" w:line="240" w:lineRule="auto"/>
      </w:pPr>
    </w:p>
    <w:p w:rsidR="00DA2937" w:rsidRDefault="00DA2937">
      <w:pPr>
        <w:spacing w:after="0" w:line="240" w:lineRule="auto"/>
      </w:pPr>
    </w:p>
    <w:p w:rsidR="00DA2937" w:rsidRDefault="00DA2937">
      <w:pPr>
        <w:spacing w:after="0" w:line="240" w:lineRule="auto"/>
        <w:rPr>
          <w:rFonts w:ascii="Times New Roman" w:hAnsi="Times New Roman" w:cs="Times New Roman"/>
        </w:rPr>
      </w:pPr>
    </w:p>
    <w:p w:rsidR="00DA2937" w:rsidRDefault="009B2EF1">
      <w:pPr>
        <w:spacing w:after="0" w:line="240" w:lineRule="auto"/>
      </w:pPr>
      <w:r>
        <w:rPr>
          <w:rFonts w:ascii="Times New Roman" w:hAnsi="Times New Roman" w:cs="Times New Roman"/>
        </w:rPr>
        <w:t>Глава Антоновского</w:t>
      </w:r>
    </w:p>
    <w:p w:rsidR="00DA2937" w:rsidRDefault="009B2EF1">
      <w:pPr>
        <w:spacing w:after="0" w:line="240" w:lineRule="auto"/>
      </w:pPr>
      <w:r>
        <w:rPr>
          <w:rFonts w:ascii="Times New Roman" w:hAnsi="Times New Roman" w:cs="Times New Roman"/>
        </w:rPr>
        <w:t xml:space="preserve">муниципального образования:                                                      </w:t>
      </w:r>
      <w:proofErr w:type="spellStart"/>
      <w:r>
        <w:rPr>
          <w:rFonts w:ascii="Times New Roman" w:hAnsi="Times New Roman" w:cs="Times New Roman"/>
        </w:rPr>
        <w:t>В.В.Прохоренко</w:t>
      </w:r>
      <w:proofErr w:type="spellEnd"/>
    </w:p>
    <w:p w:rsidR="00DA2937" w:rsidRDefault="00DA2937">
      <w:pPr>
        <w:spacing w:after="0"/>
      </w:pPr>
    </w:p>
    <w:p w:rsidR="00DA2937" w:rsidRDefault="00DA293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A2937" w:rsidSect="00DA2937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DA2937"/>
    <w:rsid w:val="009B2EF1"/>
    <w:rsid w:val="00DA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locked/>
    <w:rsid w:val="00181E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181E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locked/>
    <w:rsid w:val="00181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Не курсив"/>
    <w:basedOn w:val="2"/>
    <w:qFormat/>
    <w:rsid w:val="00181EBE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qFormat/>
    <w:rsid w:val="00181EBE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qFormat/>
    <w:rsid w:val="00700D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"/>
    <w:qFormat/>
    <w:rsid w:val="00700DC1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qFormat/>
    <w:rsid w:val="00700DC1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qFormat/>
    <w:rsid w:val="0070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B294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qFormat/>
    <w:locked/>
    <w:rsid w:val="00964CF5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qFormat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qFormat/>
    <w:rsid w:val="00883F0A"/>
    <w:rPr>
      <w:rFonts w:ascii="ArialMT" w:hAnsi="ArialMT"/>
      <w:b w:val="0"/>
      <w:bCs w:val="0"/>
      <w:i w:val="0"/>
      <w:iCs w:val="0"/>
      <w:color w:val="000000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qFormat/>
    <w:rsid w:val="00883F0A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аголовок"/>
    <w:basedOn w:val="a"/>
    <w:next w:val="ac"/>
    <w:qFormat/>
    <w:rsid w:val="00DA293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DA2937"/>
    <w:pPr>
      <w:spacing w:after="140"/>
    </w:pPr>
  </w:style>
  <w:style w:type="paragraph" w:styleId="ad">
    <w:name w:val="List"/>
    <w:basedOn w:val="ac"/>
    <w:rsid w:val="00DA293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A293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DA2937"/>
    <w:pPr>
      <w:suppressLineNumbers/>
    </w:pPr>
    <w:rPr>
      <w:rFonts w:ascii="PT Astra Serif" w:hAnsi="PT Astra Serif" w:cs="Noto Sans Devanagari"/>
    </w:rPr>
  </w:style>
  <w:style w:type="paragraph" w:customStyle="1" w:styleId="40">
    <w:name w:val="Основной текст (4)"/>
    <w:basedOn w:val="a"/>
    <w:link w:val="4"/>
    <w:qFormat/>
    <w:rsid w:val="00181EBE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rsid w:val="00181EBE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181EBE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qFormat/>
    <w:rsid w:val="00700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Без интервала2"/>
    <w:qFormat/>
    <w:rsid w:val="00700DC1"/>
    <w:rPr>
      <w:rFonts w:eastAsia="Calibri" w:cs="Calibri"/>
      <w:kern w:val="2"/>
      <w:lang w:eastAsia="ar-SA"/>
    </w:rPr>
  </w:style>
  <w:style w:type="paragraph" w:customStyle="1" w:styleId="a4">
    <w:name w:val="Подпись к таблице"/>
    <w:basedOn w:val="a"/>
    <w:link w:val="a3"/>
    <w:qFormat/>
    <w:rsid w:val="00700D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7"/>
    <w:uiPriority w:val="1"/>
    <w:qFormat/>
    <w:rsid w:val="00700DC1"/>
    <w:rPr>
      <w:rFonts w:eastAsia="Calibri" w:cs="Times New Roman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CB2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F13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qFormat/>
    <w:rsid w:val="00964C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83F0A"/>
    <w:pPr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9"/>
    <w:uiPriority w:val="99"/>
    <w:rsid w:val="00883F0A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3CCE-3CBA-4278-90DD-E8E4DCA8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20</Pages>
  <Words>5220</Words>
  <Characters>29757</Characters>
  <Application>Microsoft Office Word</Application>
  <DocSecurity>0</DocSecurity>
  <Lines>247</Lines>
  <Paragraphs>69</Paragraphs>
  <ScaleCrop>false</ScaleCrop>
  <Company/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62</cp:revision>
  <dcterms:created xsi:type="dcterms:W3CDTF">2024-03-13T05:02:00Z</dcterms:created>
  <dcterms:modified xsi:type="dcterms:W3CDTF">2024-03-13T05:05:00Z</dcterms:modified>
  <dc:language>ru-RU</dc:language>
</cp:coreProperties>
</file>